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89" w:rsidRDefault="00F83B89" w:rsidP="00F83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Аннотация к основной образовательной</w:t>
      </w:r>
      <w:r w:rsidRPr="00F83B89">
        <w:rPr>
          <w:b/>
          <w:color w:val="22272F"/>
          <w:sz w:val="28"/>
          <w:szCs w:val="28"/>
        </w:rPr>
        <w:t xml:space="preserve"> программ</w:t>
      </w:r>
      <w:r>
        <w:rPr>
          <w:b/>
          <w:color w:val="22272F"/>
          <w:sz w:val="28"/>
          <w:szCs w:val="28"/>
        </w:rPr>
        <w:t>е начального общего образования</w:t>
      </w:r>
    </w:p>
    <w:p w:rsidR="00F83B89" w:rsidRPr="00F83B89" w:rsidRDefault="00F83B89" w:rsidP="00F83B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F83B89" w:rsidRPr="00F83B89" w:rsidRDefault="00F83B89" w:rsidP="00F83B89">
      <w:pPr>
        <w:spacing w:after="0"/>
        <w:rPr>
          <w:sz w:val="28"/>
          <w:szCs w:val="28"/>
        </w:rPr>
      </w:pPr>
      <w:r w:rsidRPr="00F83B89">
        <w:rPr>
          <w:sz w:val="28"/>
          <w:szCs w:val="28"/>
        </w:rPr>
        <w:tab/>
        <w:t xml:space="preserve"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Минпросвещения России от 31.05.2021 №286 (далее – ФГОС НОО). </w:t>
      </w:r>
    </w:p>
    <w:p w:rsidR="00F83B89" w:rsidRPr="00F83B89" w:rsidRDefault="00F83B89" w:rsidP="00F83B89">
      <w:pPr>
        <w:spacing w:after="0"/>
        <w:rPr>
          <w:sz w:val="28"/>
          <w:szCs w:val="28"/>
        </w:rPr>
      </w:pPr>
      <w:r w:rsidRPr="00F83B89">
        <w:rPr>
          <w:sz w:val="28"/>
          <w:szCs w:val="28"/>
        </w:rPr>
        <w:t xml:space="preserve">При этом содержание и планируемые результаты ООП НОО МБОУ «Центр образования с. Лаврентия» соответствуют содержанию и планируемым результатам ФООП НОО, </w:t>
      </w:r>
    </w:p>
    <w:p w:rsidR="00F83B89" w:rsidRPr="00F83B89" w:rsidRDefault="00F83B89" w:rsidP="00F83B89">
      <w:pPr>
        <w:spacing w:after="0"/>
        <w:rPr>
          <w:sz w:val="28"/>
          <w:szCs w:val="28"/>
        </w:rPr>
      </w:pPr>
      <w:r w:rsidRPr="00F83B89">
        <w:rPr>
          <w:sz w:val="28"/>
          <w:szCs w:val="28"/>
        </w:rPr>
        <w:t>Приказ Министерства просвещения РФ от 18 мая 2023 г. N 372 "Об утверждении федеральной образовательной программы начального общего образования</w:t>
      </w:r>
      <w:r>
        <w:rPr>
          <w:sz w:val="28"/>
          <w:szCs w:val="28"/>
        </w:rPr>
        <w:t>.</w:t>
      </w:r>
      <w:r w:rsidRPr="00F83B89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83B89">
        <w:rPr>
          <w:sz w:val="28"/>
          <w:szCs w:val="28"/>
        </w:rPr>
        <w:t>Зарегистриров</w:t>
      </w:r>
      <w:r>
        <w:rPr>
          <w:sz w:val="28"/>
          <w:szCs w:val="28"/>
        </w:rPr>
        <w:t>ано в Минюсте РФ 12 июля 2023г. (</w:t>
      </w:r>
      <w:r w:rsidRPr="00F83B89">
        <w:rPr>
          <w:sz w:val="28"/>
          <w:szCs w:val="28"/>
        </w:rPr>
        <w:t>Регистрационный N 74229</w:t>
      </w:r>
      <w:r>
        <w:rPr>
          <w:sz w:val="28"/>
          <w:szCs w:val="28"/>
        </w:rPr>
        <w:t>)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 xml:space="preserve">При разработке ООП НОО </w:t>
      </w:r>
      <w:r>
        <w:rPr>
          <w:sz w:val="28"/>
          <w:szCs w:val="28"/>
        </w:rPr>
        <w:t>государственным казённым общеобразовательным учреждением «Средняя общеобразовательная школа № 5) при исправительном учреждении</w:t>
      </w:r>
      <w:r w:rsidRPr="00F83B89">
        <w:rPr>
          <w:sz w:val="28"/>
          <w:szCs w:val="28"/>
        </w:rPr>
        <w:t xml:space="preserve"> предусмотрено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  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 xml:space="preserve">ФООП НОО включает три раздела: целевой, содержательный, организационный. 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ФООП НОО, а также способы определения достижения этих целей и результатов. </w:t>
      </w:r>
    </w:p>
    <w:p w:rsidR="00F83B89" w:rsidRPr="005C44CC" w:rsidRDefault="00F83B89" w:rsidP="00F83B89">
      <w:pPr>
        <w:rPr>
          <w:b/>
          <w:sz w:val="28"/>
          <w:szCs w:val="28"/>
        </w:rPr>
      </w:pPr>
      <w:r w:rsidRPr="005C44CC">
        <w:rPr>
          <w:b/>
          <w:sz w:val="28"/>
          <w:szCs w:val="28"/>
        </w:rPr>
        <w:t xml:space="preserve">Целевой раздел включает: 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></w:t>
      </w:r>
      <w:r w:rsidRPr="00F83B89">
        <w:rPr>
          <w:sz w:val="28"/>
          <w:szCs w:val="28"/>
        </w:rPr>
        <w:tab/>
        <w:t xml:space="preserve">пояснительную записку; 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></w:t>
      </w:r>
      <w:r w:rsidRPr="00F83B89">
        <w:rPr>
          <w:sz w:val="28"/>
          <w:szCs w:val="28"/>
        </w:rPr>
        <w:tab/>
        <w:t xml:space="preserve">планируемые результаты освоения обучающимися основной образовательной программы; 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></w:t>
      </w:r>
      <w:r w:rsidRPr="00F83B89">
        <w:rPr>
          <w:sz w:val="28"/>
          <w:szCs w:val="28"/>
        </w:rPr>
        <w:tab/>
        <w:t xml:space="preserve">систему оценки достижения планируемых результатов освоения основной образовательной программы. </w:t>
      </w:r>
    </w:p>
    <w:p w:rsidR="00F83B89" w:rsidRPr="005C44CC" w:rsidRDefault="00F83B89" w:rsidP="00F83B89">
      <w:pPr>
        <w:rPr>
          <w:sz w:val="28"/>
          <w:szCs w:val="28"/>
          <w:u w:val="single"/>
        </w:rPr>
      </w:pPr>
      <w:r w:rsidRPr="005C44CC">
        <w:rPr>
          <w:sz w:val="28"/>
          <w:szCs w:val="28"/>
          <w:u w:val="single"/>
        </w:rPr>
        <w:t xml:space="preserve">Пояснительная записка раскрывает: </w:t>
      </w:r>
    </w:p>
    <w:p w:rsidR="00F83B89" w:rsidRPr="00F83B89" w:rsidRDefault="00F83B89" w:rsidP="00F83B89">
      <w:pPr>
        <w:rPr>
          <w:sz w:val="28"/>
          <w:szCs w:val="28"/>
        </w:rPr>
      </w:pPr>
      <w:r w:rsidRPr="00F83B89">
        <w:rPr>
          <w:sz w:val="28"/>
          <w:szCs w:val="28"/>
        </w:rPr>
        <w:t xml:space="preserve">цели реализации ФООП НОО, конкретизированные в соответствии с требованиями ФГОС НОО к результатам освоения обучающимися </w:t>
      </w:r>
      <w:r w:rsidRPr="00F83B89">
        <w:rPr>
          <w:sz w:val="28"/>
          <w:szCs w:val="28"/>
        </w:rPr>
        <w:lastRenderedPageBreak/>
        <w:t xml:space="preserve">программы начального общего образования; принципы формирования и механизмы реализации ФООП НОО. </w:t>
      </w:r>
    </w:p>
    <w:p w:rsidR="00F83B89" w:rsidRPr="005C44CC" w:rsidRDefault="00F83B89" w:rsidP="00F83B89">
      <w:pPr>
        <w:rPr>
          <w:sz w:val="28"/>
          <w:szCs w:val="28"/>
          <w:u w:val="single"/>
        </w:rPr>
      </w:pPr>
      <w:r w:rsidRPr="005C44CC">
        <w:rPr>
          <w:sz w:val="28"/>
          <w:szCs w:val="28"/>
          <w:u w:val="single"/>
        </w:rPr>
        <w:t xml:space="preserve">Планируемые результаты освоения обучающимися ООП НОО </w:t>
      </w:r>
      <w:r w:rsidR="001857E6" w:rsidRPr="005C44CC">
        <w:rPr>
          <w:sz w:val="28"/>
          <w:szCs w:val="28"/>
          <w:u w:val="single"/>
        </w:rPr>
        <w:t>ГКОУ СОШ № 5 при ИУ</w:t>
      </w:r>
      <w:r w:rsidRPr="005C44CC">
        <w:rPr>
          <w:sz w:val="28"/>
          <w:szCs w:val="28"/>
          <w:u w:val="single"/>
        </w:rPr>
        <w:t xml:space="preserve">: </w:t>
      </w:r>
    </w:p>
    <w:p w:rsidR="00F83B89" w:rsidRPr="00F83B89" w:rsidRDefault="001857E6" w:rsidP="00F83B89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обеспечивают связь требований ФГОС НОО и образовательной деятельности, </w:t>
      </w:r>
      <w:r w:rsidR="00F83B89" w:rsidRPr="00F83B89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истемы </w:t>
      </w:r>
      <w:r>
        <w:rPr>
          <w:sz w:val="28"/>
          <w:szCs w:val="28"/>
        </w:rPr>
        <w:tab/>
        <w:t xml:space="preserve">оценки </w:t>
      </w:r>
      <w:r w:rsidR="00F83B89" w:rsidRPr="00F83B89">
        <w:rPr>
          <w:sz w:val="28"/>
          <w:szCs w:val="28"/>
        </w:rPr>
        <w:t xml:space="preserve">результатов освоения программы начального общего образования; </w:t>
      </w:r>
    </w:p>
    <w:p w:rsidR="001857E6" w:rsidRDefault="00F83B89" w:rsidP="005C44CC">
      <w:pPr>
        <w:spacing w:after="0"/>
        <w:rPr>
          <w:sz w:val="28"/>
          <w:szCs w:val="28"/>
        </w:rPr>
      </w:pPr>
      <w:r w:rsidRPr="00F83B89">
        <w:rPr>
          <w:sz w:val="28"/>
          <w:szCs w:val="28"/>
        </w:rPr>
        <w:t>2)</w:t>
      </w:r>
      <w:r w:rsidRPr="00F83B89">
        <w:rPr>
          <w:sz w:val="28"/>
          <w:szCs w:val="28"/>
        </w:rPr>
        <w:tab/>
        <w:t xml:space="preserve">являются содержательной и </w:t>
      </w:r>
      <w:proofErr w:type="spellStart"/>
      <w:r w:rsidRPr="00F83B89">
        <w:rPr>
          <w:sz w:val="28"/>
          <w:szCs w:val="28"/>
        </w:rPr>
        <w:t>критериальной</w:t>
      </w:r>
      <w:proofErr w:type="spellEnd"/>
      <w:r w:rsidRPr="00F83B89">
        <w:rPr>
          <w:sz w:val="28"/>
          <w:szCs w:val="28"/>
        </w:rPr>
        <w:t xml:space="preserve"> основой для разработки: рабочих программ учебных предметов, учебных курсов (в том числе внеурочной деятельности), учебных мод</w:t>
      </w:r>
      <w:r w:rsidR="001857E6">
        <w:rPr>
          <w:sz w:val="28"/>
          <w:szCs w:val="28"/>
        </w:rPr>
        <w:t xml:space="preserve">улей, являющихся методическими документами, определяющими организацию образовательного </w:t>
      </w:r>
      <w:r w:rsidRPr="00F83B89">
        <w:rPr>
          <w:sz w:val="28"/>
          <w:szCs w:val="28"/>
        </w:rPr>
        <w:t xml:space="preserve">процесса в </w:t>
      </w:r>
      <w:r w:rsidR="001857E6">
        <w:rPr>
          <w:sz w:val="28"/>
          <w:szCs w:val="28"/>
        </w:rPr>
        <w:t>ГКОУ СОШ № 5 при ИУ</w:t>
      </w:r>
      <w:r w:rsidRPr="00F83B89">
        <w:rPr>
          <w:sz w:val="28"/>
          <w:szCs w:val="28"/>
        </w:rPr>
        <w:t xml:space="preserve"> по определенному учебному предмету, учебному курсу (в том числе внеурочной деятельности), учебному модулю;</w:t>
      </w:r>
    </w:p>
    <w:p w:rsidR="001857E6" w:rsidRDefault="00F83B89" w:rsidP="005C44CC">
      <w:pPr>
        <w:spacing w:after="0"/>
        <w:ind w:firstLine="708"/>
        <w:rPr>
          <w:sz w:val="28"/>
          <w:szCs w:val="28"/>
        </w:rPr>
      </w:pPr>
      <w:bookmarkStart w:id="0" w:name="_GoBack"/>
      <w:bookmarkEnd w:id="0"/>
      <w:r w:rsidRPr="00F83B89">
        <w:rPr>
          <w:sz w:val="28"/>
          <w:szCs w:val="28"/>
        </w:rPr>
        <w:t xml:space="preserve">рабочей программы воспитания </w:t>
      </w:r>
      <w:r w:rsidR="001857E6" w:rsidRPr="001857E6">
        <w:rPr>
          <w:sz w:val="28"/>
          <w:szCs w:val="28"/>
        </w:rPr>
        <w:t>ГКОУ СОШ № 5 при ИУ</w:t>
      </w:r>
      <w:r w:rsidRPr="001857E6">
        <w:rPr>
          <w:sz w:val="28"/>
          <w:szCs w:val="28"/>
        </w:rPr>
        <w:t>,</w:t>
      </w:r>
      <w:r w:rsidRPr="00F83B89">
        <w:rPr>
          <w:sz w:val="28"/>
          <w:szCs w:val="28"/>
        </w:rPr>
        <w:t xml:space="preserve"> являющейся методическим документом, определяющим комплекс основных характеристик воспитательной работы, осуществляемой в образовательной организации; </w:t>
      </w:r>
    </w:p>
    <w:p w:rsidR="001857E6" w:rsidRDefault="00F83B89" w:rsidP="005C44CC">
      <w:pPr>
        <w:spacing w:after="0"/>
        <w:ind w:firstLine="708"/>
        <w:rPr>
          <w:sz w:val="28"/>
          <w:szCs w:val="28"/>
        </w:rPr>
      </w:pPr>
      <w:r w:rsidRPr="00F83B89">
        <w:rPr>
          <w:sz w:val="28"/>
          <w:szCs w:val="28"/>
        </w:rPr>
        <w:t xml:space="preserve">программы формирования </w:t>
      </w:r>
      <w:proofErr w:type="gramStart"/>
      <w:r w:rsidRPr="00F83B89">
        <w:rPr>
          <w:sz w:val="28"/>
          <w:szCs w:val="28"/>
        </w:rPr>
        <w:t>универсальных учебных действий</w:t>
      </w:r>
      <w:proofErr w:type="gramEnd"/>
      <w:r w:rsidRPr="00F83B89">
        <w:rPr>
          <w:sz w:val="28"/>
          <w:szCs w:val="28"/>
        </w:rPr>
        <w:t xml:space="preserve"> обучающихся </w:t>
      </w:r>
      <w:r w:rsidR="001857E6" w:rsidRPr="001857E6">
        <w:rPr>
          <w:sz w:val="28"/>
          <w:szCs w:val="28"/>
        </w:rPr>
        <w:t>ГКОУ СОШ № 5 при ИУ</w:t>
      </w:r>
      <w:r w:rsidR="001857E6">
        <w:rPr>
          <w:sz w:val="28"/>
          <w:szCs w:val="28"/>
        </w:rPr>
        <w:t>;</w:t>
      </w:r>
    </w:p>
    <w:p w:rsidR="001857E6" w:rsidRDefault="00F83B89" w:rsidP="005C44CC">
      <w:pPr>
        <w:spacing w:after="0"/>
        <w:ind w:firstLine="708"/>
        <w:rPr>
          <w:sz w:val="28"/>
          <w:szCs w:val="28"/>
        </w:rPr>
      </w:pPr>
      <w:r w:rsidRPr="00F83B89">
        <w:rPr>
          <w:sz w:val="28"/>
          <w:szCs w:val="28"/>
        </w:rPr>
        <w:t>обобщенных учебных действ</w:t>
      </w:r>
      <w:r w:rsidR="001857E6">
        <w:rPr>
          <w:sz w:val="28"/>
          <w:szCs w:val="28"/>
        </w:rPr>
        <w:t xml:space="preserve">ий, позволяющих решать широкий круг задач </w:t>
      </w:r>
      <w:r w:rsidRPr="00F83B89">
        <w:rPr>
          <w:sz w:val="28"/>
          <w:szCs w:val="28"/>
        </w:rPr>
        <w:t xml:space="preserve">в различных предметных областях и являющихся </w:t>
      </w:r>
      <w:proofErr w:type="gramStart"/>
      <w:r w:rsidRPr="00F83B89">
        <w:rPr>
          <w:sz w:val="28"/>
          <w:szCs w:val="28"/>
        </w:rPr>
        <w:t>результатами освоения</w:t>
      </w:r>
      <w:proofErr w:type="gramEnd"/>
      <w:r w:rsidRPr="00F83B89">
        <w:rPr>
          <w:sz w:val="28"/>
          <w:szCs w:val="28"/>
        </w:rPr>
        <w:t xml:space="preserve"> обучающимися программы начального общего образования; </w:t>
      </w:r>
    </w:p>
    <w:p w:rsidR="00F83B89" w:rsidRPr="00F83B89" w:rsidRDefault="00F83B89" w:rsidP="001857E6">
      <w:pPr>
        <w:spacing w:after="0"/>
        <w:ind w:firstLine="708"/>
        <w:rPr>
          <w:sz w:val="28"/>
          <w:szCs w:val="28"/>
        </w:rPr>
      </w:pPr>
      <w:r w:rsidRPr="00F83B89">
        <w:rPr>
          <w:sz w:val="28"/>
          <w:szCs w:val="28"/>
        </w:rPr>
        <w:t xml:space="preserve">системы оценки качества освоения обучающимися программы начального общего образования. </w:t>
      </w:r>
    </w:p>
    <w:p w:rsidR="00F83B89" w:rsidRPr="00F83B89" w:rsidRDefault="00F83B89" w:rsidP="001857E6">
      <w:pPr>
        <w:spacing w:after="0"/>
        <w:rPr>
          <w:sz w:val="28"/>
          <w:szCs w:val="28"/>
        </w:rPr>
      </w:pPr>
      <w:r w:rsidRPr="001857E6">
        <w:rPr>
          <w:sz w:val="28"/>
          <w:szCs w:val="28"/>
        </w:rPr>
        <w:t>Структура и содержание планируемых результатов освоения ООП НОО отражают требования ФГОС</w:t>
      </w:r>
      <w:r w:rsidRPr="00F83B89">
        <w:rPr>
          <w:sz w:val="28"/>
          <w:szCs w:val="28"/>
        </w:rPr>
        <w:t>, пере</w:t>
      </w:r>
      <w:r w:rsidR="005C44CC">
        <w:rPr>
          <w:sz w:val="28"/>
          <w:szCs w:val="28"/>
        </w:rPr>
        <w:t xml:space="preserve">дают специфику образовательной деятельности </w:t>
      </w:r>
      <w:r w:rsidRPr="00F83B89">
        <w:rPr>
          <w:sz w:val="28"/>
          <w:szCs w:val="28"/>
        </w:rPr>
        <w:t xml:space="preserve">(в частности, специфику целей изучения отдельных учебных предметов, учебных курсов (в том числе внеурочной деятельности), учебных модулей), соответствуют возрастным возможностям обучающихся. </w:t>
      </w:r>
    </w:p>
    <w:p w:rsidR="00F83B89" w:rsidRPr="00F83B89" w:rsidRDefault="00F83B89" w:rsidP="005C44CC">
      <w:pPr>
        <w:spacing w:after="0"/>
        <w:ind w:firstLine="708"/>
        <w:rPr>
          <w:sz w:val="28"/>
          <w:szCs w:val="28"/>
        </w:rPr>
      </w:pPr>
      <w:r w:rsidRPr="00F83B89">
        <w:rPr>
          <w:sz w:val="28"/>
          <w:szCs w:val="28"/>
        </w:rPr>
        <w:t xml:space="preserve">Планируемые результаты освоения обучающимися ООП НОО представляют общее понимание формирования личностных результатов, уточняют и конкретизируют предметные и </w:t>
      </w:r>
      <w:proofErr w:type="spellStart"/>
      <w:r w:rsidRPr="00F83B89">
        <w:rPr>
          <w:sz w:val="28"/>
          <w:szCs w:val="28"/>
        </w:rPr>
        <w:t>метапредметные</w:t>
      </w:r>
      <w:proofErr w:type="spellEnd"/>
      <w:r w:rsidRPr="00F83B89">
        <w:rPr>
          <w:sz w:val="28"/>
          <w:szCs w:val="28"/>
        </w:rPr>
        <w:t xml:space="preserve"> результаты как с позиций организации их достижения в образовательной деятельности, так и с позиций оценки этих результатов. </w:t>
      </w:r>
    </w:p>
    <w:p w:rsidR="00C0296F" w:rsidRPr="00F83B89" w:rsidRDefault="00C0296F" w:rsidP="00F83B89">
      <w:pPr>
        <w:rPr>
          <w:sz w:val="28"/>
          <w:szCs w:val="28"/>
        </w:rPr>
      </w:pPr>
    </w:p>
    <w:sectPr w:rsidR="00C0296F" w:rsidRPr="00F83B89" w:rsidSect="00F83B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3E"/>
    <w:rsid w:val="000D4743"/>
    <w:rsid w:val="001857E6"/>
    <w:rsid w:val="005C44CC"/>
    <w:rsid w:val="006D088F"/>
    <w:rsid w:val="0089213E"/>
    <w:rsid w:val="00C0296F"/>
    <w:rsid w:val="00F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504"/>
  <w15:chartTrackingRefBased/>
  <w15:docId w15:val="{0E4DC3F3-9981-4311-A149-170813D9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8F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F83B8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3B8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2023-08-29T07:46:00Z</dcterms:created>
  <dcterms:modified xsi:type="dcterms:W3CDTF">2023-08-29T08:13:00Z</dcterms:modified>
</cp:coreProperties>
</file>